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F976F" w14:textId="77777777" w:rsidR="00326CD9" w:rsidRPr="00031F02" w:rsidRDefault="0003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031F02">
        <w:rPr>
          <w:rFonts w:ascii="Times New Roman" w:hAnsi="Times New Roman" w:cs="Times New Roman"/>
          <w:b/>
          <w:bCs/>
          <w:sz w:val="24"/>
          <w:szCs w:val="24"/>
        </w:rPr>
        <w:t>Szívünkben Velünk maradsz!”</w:t>
      </w:r>
    </w:p>
    <w:p w14:paraId="339172E3" w14:textId="1450E468" w:rsidR="00326CD9" w:rsidRDefault="0003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Búcsú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Dömölki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Bálinttól (1935–2025)</w:t>
      </w:r>
    </w:p>
    <w:p w14:paraId="7E573395" w14:textId="77777777" w:rsidR="00031F02" w:rsidRPr="00031F02" w:rsidRDefault="0003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49583" w14:textId="77777777" w:rsidR="00DD19C9" w:rsidRPr="00031F02" w:rsidRDefault="00DD1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4814" w14:textId="758CA724" w:rsidR="00326CD9" w:rsidRPr="00031F02" w:rsidRDefault="00031F02" w:rsidP="00031F0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sz w:val="24"/>
          <w:szCs w:val="24"/>
        </w:rPr>
        <w:t>2025</w:t>
      </w:r>
      <w:r w:rsidR="000F6327" w:rsidRPr="00031F02">
        <w:rPr>
          <w:rFonts w:ascii="Times New Roman" w:hAnsi="Times New Roman" w:cs="Times New Roman"/>
          <w:sz w:val="24"/>
          <w:szCs w:val="24"/>
        </w:rPr>
        <w:t>.</w:t>
      </w:r>
      <w:r w:rsidRPr="00031F02">
        <w:rPr>
          <w:rFonts w:ascii="Times New Roman" w:hAnsi="Times New Roman" w:cs="Times New Roman"/>
          <w:sz w:val="24"/>
          <w:szCs w:val="24"/>
        </w:rPr>
        <w:t xml:space="preserve"> </w:t>
      </w:r>
      <w:r w:rsidR="000F6327" w:rsidRPr="00031F02">
        <w:rPr>
          <w:rFonts w:ascii="Times New Roman" w:hAnsi="Times New Roman" w:cs="Times New Roman"/>
          <w:sz w:val="24"/>
          <w:szCs w:val="24"/>
        </w:rPr>
        <w:t>augusztus 3</w:t>
      </w:r>
      <w:r w:rsidR="00761FF3" w:rsidRPr="00031F02">
        <w:rPr>
          <w:rFonts w:ascii="Times New Roman" w:hAnsi="Times New Roman" w:cs="Times New Roman"/>
          <w:sz w:val="24"/>
          <w:szCs w:val="24"/>
        </w:rPr>
        <w:t>1</w:t>
      </w:r>
      <w:r w:rsidR="000F6327" w:rsidRPr="00031F02">
        <w:rPr>
          <w:rFonts w:ascii="Times New Roman" w:hAnsi="Times New Roman" w:cs="Times New Roman"/>
          <w:sz w:val="24"/>
          <w:szCs w:val="24"/>
        </w:rPr>
        <w:t>-</w:t>
      </w:r>
      <w:r w:rsidR="00761FF3" w:rsidRPr="00031F02">
        <w:rPr>
          <w:rFonts w:ascii="Times New Roman" w:hAnsi="Times New Roman" w:cs="Times New Roman"/>
          <w:sz w:val="24"/>
          <w:szCs w:val="24"/>
        </w:rPr>
        <w:t>é</w:t>
      </w:r>
      <w:r w:rsidR="000F6327" w:rsidRPr="00031F02">
        <w:rPr>
          <w:rFonts w:ascii="Times New Roman" w:hAnsi="Times New Roman" w:cs="Times New Roman"/>
          <w:sz w:val="24"/>
          <w:szCs w:val="24"/>
        </w:rPr>
        <w:t>n</w:t>
      </w:r>
      <w:r w:rsidRPr="00031F02">
        <w:rPr>
          <w:rFonts w:ascii="Times New Roman" w:hAnsi="Times New Roman" w:cs="Times New Roman"/>
          <w:sz w:val="24"/>
          <w:szCs w:val="24"/>
        </w:rPr>
        <w:t xml:space="preserve"> elhunyt </w:t>
      </w:r>
      <w:proofErr w:type="spellStart"/>
      <w:r w:rsidRPr="00031F02">
        <w:rPr>
          <w:rFonts w:ascii="Times New Roman" w:hAnsi="Times New Roman" w:cs="Times New Roman"/>
          <w:sz w:val="24"/>
          <w:szCs w:val="24"/>
        </w:rPr>
        <w:t>Dömölki</w:t>
      </w:r>
      <w:proofErr w:type="spellEnd"/>
      <w:r w:rsidRPr="00031F02">
        <w:rPr>
          <w:rFonts w:ascii="Times New Roman" w:hAnsi="Times New Roman" w:cs="Times New Roman"/>
          <w:sz w:val="24"/>
          <w:szCs w:val="24"/>
        </w:rPr>
        <w:t xml:space="preserve"> Bálint, a magyar számítástechnika egyik nagyformátumú megalapozója, integratív egyénisége, sokunk mestere. </w:t>
      </w:r>
    </w:p>
    <w:p w14:paraId="5C670A65" w14:textId="4AC54984" w:rsidR="00326CD9" w:rsidRPr="00031F02" w:rsidRDefault="00031F02" w:rsidP="00031F0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sz w:val="24"/>
          <w:szCs w:val="24"/>
        </w:rPr>
        <w:t xml:space="preserve">A magyar számítástechnika elmúlt 65 éve sok tehetséget szült. Kiváló vezetők, tudósok, fejlesztők, programozók, vállalkozók munkálkodtak ezen időszak alatt. Munkájuk </w:t>
      </w:r>
      <w:r w:rsidR="002271FA" w:rsidRPr="00031F02">
        <w:rPr>
          <w:rFonts w:ascii="Times New Roman" w:hAnsi="Times New Roman" w:cs="Times New Roman"/>
          <w:sz w:val="24"/>
          <w:szCs w:val="24"/>
        </w:rPr>
        <w:t>eredményeként</w:t>
      </w:r>
      <w:r w:rsidRPr="00031F02">
        <w:rPr>
          <w:rFonts w:ascii="Times New Roman" w:hAnsi="Times New Roman" w:cs="Times New Roman"/>
          <w:sz w:val="24"/>
          <w:szCs w:val="24"/>
        </w:rPr>
        <w:t xml:space="preserve"> színes szimfónia szólalt meg. A zenekar mögött azonban – sokszor láthatatlan</w:t>
      </w:r>
      <w:r w:rsidRPr="00031F02">
        <w:rPr>
          <w:rFonts w:ascii="Times New Roman" w:hAnsi="Times New Roman" w:cs="Times New Roman"/>
          <w:sz w:val="24"/>
          <w:szCs w:val="24"/>
        </w:rPr>
        <w:t xml:space="preserve">ul </w:t>
      </w:r>
      <w:bookmarkStart w:id="0" w:name="_Hlk207099139"/>
      <w:r w:rsidRPr="00031F02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031F02">
        <w:rPr>
          <w:rFonts w:ascii="Times New Roman" w:hAnsi="Times New Roman" w:cs="Times New Roman"/>
          <w:sz w:val="24"/>
          <w:szCs w:val="24"/>
        </w:rPr>
        <w:t xml:space="preserve"> egy karmester </w:t>
      </w:r>
      <w:r w:rsidR="009524E0" w:rsidRPr="00031F02">
        <w:rPr>
          <w:rFonts w:ascii="Times New Roman" w:hAnsi="Times New Roman" w:cs="Times New Roman"/>
          <w:sz w:val="24"/>
          <w:szCs w:val="24"/>
        </w:rPr>
        <w:t>állott</w:t>
      </w:r>
      <w:r w:rsidRPr="00031F02">
        <w:rPr>
          <w:rFonts w:ascii="Times New Roman" w:hAnsi="Times New Roman" w:cs="Times New Roman"/>
          <w:sz w:val="24"/>
          <w:szCs w:val="24"/>
        </w:rPr>
        <w:t xml:space="preserve">, teremtett rendet: </w:t>
      </w:r>
      <w:proofErr w:type="spellStart"/>
      <w:r w:rsidRPr="00031F02">
        <w:rPr>
          <w:rFonts w:ascii="Times New Roman" w:hAnsi="Times New Roman" w:cs="Times New Roman"/>
          <w:sz w:val="24"/>
          <w:szCs w:val="24"/>
        </w:rPr>
        <w:t>Dömölki</w:t>
      </w:r>
      <w:proofErr w:type="spellEnd"/>
      <w:r w:rsidRPr="00031F02">
        <w:rPr>
          <w:rFonts w:ascii="Times New Roman" w:hAnsi="Times New Roman" w:cs="Times New Roman"/>
          <w:sz w:val="24"/>
          <w:szCs w:val="24"/>
        </w:rPr>
        <w:t xml:space="preserve"> Bálint. Karmesterként jellemezte </w:t>
      </w:r>
      <w:r w:rsidR="00B245EA" w:rsidRPr="00031F02">
        <w:rPr>
          <w:rFonts w:ascii="Times New Roman" w:hAnsi="Times New Roman" w:cs="Times New Roman"/>
          <w:sz w:val="24"/>
          <w:szCs w:val="24"/>
        </w:rPr>
        <w:t xml:space="preserve">őt </w:t>
      </w:r>
      <w:r w:rsidRPr="00031F02">
        <w:rPr>
          <w:rFonts w:ascii="Times New Roman" w:hAnsi="Times New Roman" w:cs="Times New Roman"/>
          <w:sz w:val="24"/>
          <w:szCs w:val="24"/>
        </w:rPr>
        <w:t>80. évfordulója alkalmá</w:t>
      </w:r>
      <w:r w:rsidR="002271FA" w:rsidRPr="00031F02">
        <w:rPr>
          <w:rFonts w:ascii="Times New Roman" w:hAnsi="Times New Roman" w:cs="Times New Roman"/>
          <w:sz w:val="24"/>
          <w:szCs w:val="24"/>
        </w:rPr>
        <w:t xml:space="preserve">ból </w:t>
      </w:r>
      <w:r w:rsidRPr="00031F02">
        <w:rPr>
          <w:rFonts w:ascii="Times New Roman" w:hAnsi="Times New Roman" w:cs="Times New Roman"/>
          <w:sz w:val="24"/>
          <w:szCs w:val="24"/>
        </w:rPr>
        <w:t>írt köszöntőjében Prószéky Gábor is. Mi jellemezte karmester</w:t>
      </w:r>
      <w:r w:rsidR="009524E0" w:rsidRPr="00031F02">
        <w:rPr>
          <w:rFonts w:ascii="Times New Roman" w:hAnsi="Times New Roman" w:cs="Times New Roman"/>
          <w:sz w:val="24"/>
          <w:szCs w:val="24"/>
        </w:rPr>
        <w:t>ünk</w:t>
      </w:r>
      <w:r w:rsidRPr="00031F02">
        <w:rPr>
          <w:rFonts w:ascii="Times New Roman" w:hAnsi="Times New Roman" w:cs="Times New Roman"/>
          <w:sz w:val="24"/>
          <w:szCs w:val="24"/>
        </w:rPr>
        <w:t xml:space="preserve"> munkáját?</w:t>
      </w:r>
    </w:p>
    <w:p w14:paraId="7806AA84" w14:textId="7F4DABCE" w:rsidR="00326CD9" w:rsidRPr="00031F02" w:rsidRDefault="00031F02" w:rsidP="00031F0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sz w:val="24"/>
          <w:szCs w:val="24"/>
        </w:rPr>
        <w:t xml:space="preserve">A kezdetektől fogva a </w:t>
      </w:r>
      <w:r w:rsidRPr="00031F02">
        <w:rPr>
          <w:rFonts w:ascii="Times New Roman" w:hAnsi="Times New Roman" w:cs="Times New Roman"/>
          <w:i/>
          <w:iCs/>
          <w:sz w:val="24"/>
          <w:szCs w:val="24"/>
        </w:rPr>
        <w:t>folyamatos</w:t>
      </w:r>
      <w:r w:rsidRPr="00031F02">
        <w:rPr>
          <w:rFonts w:ascii="Times New Roman" w:hAnsi="Times New Roman" w:cs="Times New Roman"/>
          <w:sz w:val="24"/>
          <w:szCs w:val="24"/>
        </w:rPr>
        <w:t xml:space="preserve"> </w:t>
      </w:r>
      <w:r w:rsidRPr="00031F02">
        <w:rPr>
          <w:rFonts w:ascii="Times New Roman" w:hAnsi="Times New Roman" w:cs="Times New Roman"/>
          <w:i/>
          <w:iCs/>
          <w:sz w:val="24"/>
          <w:szCs w:val="24"/>
        </w:rPr>
        <w:t>jelenlét</w:t>
      </w:r>
      <w:r w:rsidRPr="00031F02">
        <w:rPr>
          <w:rFonts w:ascii="Times New Roman" w:hAnsi="Times New Roman" w:cs="Times New Roman"/>
          <w:sz w:val="24"/>
          <w:szCs w:val="24"/>
        </w:rPr>
        <w:t xml:space="preserve">. Mindenütt, és mindig ott volt, ahol meghatározó dolgok történtek. Ő volt az, aki </w:t>
      </w:r>
      <w:r w:rsidR="00F4157D" w:rsidRPr="00031F02">
        <w:rPr>
          <w:rFonts w:ascii="Times New Roman" w:hAnsi="Times New Roman" w:cs="Times New Roman"/>
          <w:sz w:val="24"/>
          <w:szCs w:val="24"/>
        </w:rPr>
        <w:t>szellemi irányításával</w:t>
      </w:r>
      <w:r w:rsidRPr="00031F02">
        <w:rPr>
          <w:rFonts w:ascii="Times New Roman" w:hAnsi="Times New Roman" w:cs="Times New Roman"/>
          <w:sz w:val="24"/>
          <w:szCs w:val="24"/>
        </w:rPr>
        <w:t xml:space="preserve"> egy halom alkatrészből megszületett az első számítógép Magyarországon: M-3. Ő volt a kezdeményezője – ahogy a karmester beint egy új szólamnak – új ir</w:t>
      </w:r>
      <w:r w:rsidRPr="00031F02">
        <w:rPr>
          <w:rFonts w:ascii="Times New Roman" w:hAnsi="Times New Roman" w:cs="Times New Roman"/>
          <w:sz w:val="24"/>
          <w:szCs w:val="24"/>
        </w:rPr>
        <w:t>ányok megteremtésének, a magyar rendszerprogramozási iskola létrejöttének, a nagyüzemi programfejlesztés gondolatának, a szoftverek matematikai leírásának.</w:t>
      </w:r>
      <w:r w:rsidR="008B278B" w:rsidRPr="00031F02">
        <w:rPr>
          <w:sz w:val="24"/>
          <w:szCs w:val="24"/>
        </w:rPr>
        <w:t xml:space="preserve"> </w:t>
      </w:r>
      <w:r w:rsidR="009524E0" w:rsidRPr="00031F02">
        <w:rPr>
          <w:rFonts w:ascii="Times New Roman" w:hAnsi="Times New Roman" w:cs="Times New Roman"/>
          <w:sz w:val="24"/>
          <w:szCs w:val="24"/>
        </w:rPr>
        <w:t>Irányítása</w:t>
      </w:r>
      <w:r w:rsidR="008B278B" w:rsidRPr="00031F02">
        <w:rPr>
          <w:rFonts w:ascii="Times New Roman" w:hAnsi="Times New Roman" w:cs="Times New Roman"/>
          <w:sz w:val="24"/>
          <w:szCs w:val="24"/>
        </w:rPr>
        <w:t xml:space="preserve"> alatt indult el a matematikai logika alkalmazása a programozáselméletben, a programok helyességének bizonyítása, valamint a szakértői rendszerek és a mesterséges intelligencia kutatása.</w:t>
      </w:r>
      <w:r w:rsidRPr="00031F02">
        <w:rPr>
          <w:rFonts w:ascii="Times New Roman" w:hAnsi="Times New Roman" w:cs="Times New Roman"/>
          <w:sz w:val="24"/>
          <w:szCs w:val="24"/>
        </w:rPr>
        <w:t xml:space="preserve"> Az ő vezetése mellett érte el a magyar szoftver nemzetközi elismertségét: </w:t>
      </w:r>
      <w:proofErr w:type="spellStart"/>
      <w:r w:rsidRPr="00031F02">
        <w:rPr>
          <w:rFonts w:ascii="Times New Roman" w:hAnsi="Times New Roman" w:cs="Times New Roman"/>
          <w:sz w:val="24"/>
          <w:szCs w:val="24"/>
        </w:rPr>
        <w:t>MProlog</w:t>
      </w:r>
      <w:proofErr w:type="spellEnd"/>
      <w:r w:rsidRPr="00031F02">
        <w:rPr>
          <w:rFonts w:ascii="Times New Roman" w:hAnsi="Times New Roman" w:cs="Times New Roman"/>
          <w:sz w:val="24"/>
          <w:szCs w:val="24"/>
        </w:rPr>
        <w:t xml:space="preserve">. Részese volt az első magyar informatikai stratégia kidolgozásának. </w:t>
      </w:r>
    </w:p>
    <w:p w14:paraId="32C88463" w14:textId="23404743" w:rsidR="00326CD9" w:rsidRPr="00031F02" w:rsidRDefault="00031F02" w:rsidP="00031F0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sz w:val="24"/>
          <w:szCs w:val="24"/>
        </w:rPr>
        <w:t>Egy szim</w:t>
      </w:r>
      <w:r w:rsidRPr="00031F02">
        <w:rPr>
          <w:rFonts w:ascii="Times New Roman" w:hAnsi="Times New Roman" w:cs="Times New Roman"/>
          <w:sz w:val="24"/>
          <w:szCs w:val="24"/>
        </w:rPr>
        <w:t xml:space="preserve">fóniában minden zenész más szólamot játszik, s mégis megszületik a harmónia. Bálint volt az, aki a viták során a különböző – sokszor zavaros, egymásnak ellentmondó </w:t>
      </w:r>
      <w:bookmarkStart w:id="1" w:name="_Hlk207097941"/>
      <w:r w:rsidRPr="00031F02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031F02">
        <w:rPr>
          <w:rFonts w:ascii="Times New Roman" w:hAnsi="Times New Roman" w:cs="Times New Roman"/>
          <w:sz w:val="24"/>
          <w:szCs w:val="24"/>
        </w:rPr>
        <w:t xml:space="preserve"> szempontokat összegezte, s a vitát új síkra emelte. Keze nyomán létrejött a </w:t>
      </w:r>
      <w:proofErr w:type="gramStart"/>
      <w:r w:rsidRPr="00031F02">
        <w:rPr>
          <w:rFonts w:ascii="Times New Roman" w:hAnsi="Times New Roman" w:cs="Times New Roman"/>
          <w:sz w:val="24"/>
          <w:szCs w:val="24"/>
        </w:rPr>
        <w:t>konszonancia</w:t>
      </w:r>
      <w:proofErr w:type="gramEnd"/>
      <w:r w:rsidRPr="00031F02">
        <w:rPr>
          <w:rFonts w:ascii="Times New Roman" w:hAnsi="Times New Roman" w:cs="Times New Roman"/>
          <w:sz w:val="24"/>
          <w:szCs w:val="24"/>
        </w:rPr>
        <w:t xml:space="preserve">. </w:t>
      </w:r>
      <w:r w:rsidRPr="00031F02">
        <w:rPr>
          <w:rFonts w:ascii="Times New Roman" w:hAnsi="Times New Roman" w:cs="Times New Roman"/>
          <w:sz w:val="24"/>
          <w:szCs w:val="24"/>
        </w:rPr>
        <w:t xml:space="preserve">Mert </w:t>
      </w:r>
      <w:r w:rsidRPr="00031F02">
        <w:rPr>
          <w:rFonts w:ascii="Times New Roman" w:hAnsi="Times New Roman" w:cs="Times New Roman"/>
          <w:i/>
          <w:iCs/>
          <w:sz w:val="24"/>
          <w:szCs w:val="24"/>
        </w:rPr>
        <w:t>mélyebben értette</w:t>
      </w:r>
      <w:r w:rsidRPr="00031F02">
        <w:rPr>
          <w:rFonts w:ascii="Times New Roman" w:hAnsi="Times New Roman" w:cs="Times New Roman"/>
          <w:sz w:val="24"/>
          <w:szCs w:val="24"/>
        </w:rPr>
        <w:t xml:space="preserve"> a </w:t>
      </w:r>
      <w:r w:rsidR="008340FA" w:rsidRPr="00031F02">
        <w:rPr>
          <w:rFonts w:ascii="Times New Roman" w:hAnsi="Times New Roman" w:cs="Times New Roman"/>
          <w:sz w:val="24"/>
          <w:szCs w:val="24"/>
        </w:rPr>
        <w:t>„</w:t>
      </w:r>
      <w:r w:rsidRPr="00031F02">
        <w:rPr>
          <w:rFonts w:ascii="Times New Roman" w:hAnsi="Times New Roman" w:cs="Times New Roman"/>
          <w:sz w:val="24"/>
          <w:szCs w:val="24"/>
        </w:rPr>
        <w:t>zene</w:t>
      </w:r>
      <w:r w:rsidR="008340FA" w:rsidRPr="00031F02">
        <w:rPr>
          <w:rFonts w:ascii="Times New Roman" w:hAnsi="Times New Roman" w:cs="Times New Roman"/>
          <w:sz w:val="24"/>
          <w:szCs w:val="24"/>
        </w:rPr>
        <w:t>”</w:t>
      </w:r>
      <w:r w:rsidRPr="00031F02">
        <w:rPr>
          <w:rFonts w:ascii="Times New Roman" w:hAnsi="Times New Roman" w:cs="Times New Roman"/>
          <w:sz w:val="24"/>
          <w:szCs w:val="24"/>
        </w:rPr>
        <w:t xml:space="preserve"> lényegé</w:t>
      </w:r>
      <w:r w:rsidRPr="00031F02">
        <w:rPr>
          <w:rFonts w:ascii="Times New Roman" w:hAnsi="Times New Roman" w:cs="Times New Roman"/>
          <w:sz w:val="24"/>
          <w:szCs w:val="24"/>
        </w:rPr>
        <w:t>t</w:t>
      </w:r>
      <w:r w:rsidR="002271FA" w:rsidRPr="00031F02">
        <w:rPr>
          <w:rFonts w:ascii="Times New Roman" w:hAnsi="Times New Roman" w:cs="Times New Roman"/>
          <w:sz w:val="24"/>
          <w:szCs w:val="24"/>
        </w:rPr>
        <w:t>.</w:t>
      </w:r>
    </w:p>
    <w:p w14:paraId="518B9C4F" w14:textId="699B7A77" w:rsidR="00326CD9" w:rsidRPr="00031F02" w:rsidRDefault="00031F02" w:rsidP="00031F0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F02">
        <w:rPr>
          <w:rFonts w:ascii="Times New Roman" w:hAnsi="Times New Roman" w:cs="Times New Roman"/>
          <w:i/>
          <w:iCs/>
          <w:sz w:val="24"/>
          <w:szCs w:val="24"/>
        </w:rPr>
        <w:t>Intellektusa</w:t>
      </w:r>
      <w:proofErr w:type="gramEnd"/>
      <w:r w:rsidRPr="00031F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B278B" w:rsidRPr="00031F02">
        <w:rPr>
          <w:rFonts w:ascii="Times New Roman" w:hAnsi="Times New Roman" w:cs="Times New Roman"/>
          <w:i/>
          <w:iCs/>
          <w:sz w:val="24"/>
          <w:szCs w:val="24"/>
        </w:rPr>
        <w:t xml:space="preserve">mély figyelme </w:t>
      </w:r>
      <w:r w:rsidRPr="00031F02">
        <w:rPr>
          <w:rFonts w:ascii="Times New Roman" w:hAnsi="Times New Roman" w:cs="Times New Roman"/>
          <w:sz w:val="24"/>
          <w:szCs w:val="24"/>
        </w:rPr>
        <w:t xml:space="preserve">kiemelte társai közül. Tudása, tekintélye nem az erőn alapult. Nem külsőségekben volt más, mint </w:t>
      </w:r>
      <w:proofErr w:type="gramStart"/>
      <w:r w:rsidRPr="00031F02">
        <w:rPr>
          <w:rFonts w:ascii="Times New Roman" w:hAnsi="Times New Roman" w:cs="Times New Roman"/>
          <w:sz w:val="24"/>
          <w:szCs w:val="24"/>
        </w:rPr>
        <w:t>kollégái</w:t>
      </w:r>
      <w:proofErr w:type="gramEnd"/>
      <w:r w:rsidRPr="00031F02">
        <w:rPr>
          <w:rFonts w:ascii="Times New Roman" w:hAnsi="Times New Roman" w:cs="Times New Roman"/>
          <w:sz w:val="24"/>
          <w:szCs w:val="24"/>
        </w:rPr>
        <w:t xml:space="preserve">.  </w:t>
      </w:r>
      <w:r w:rsidR="008B278B" w:rsidRPr="00031F02">
        <w:rPr>
          <w:rFonts w:ascii="Times New Roman" w:hAnsi="Times New Roman" w:cs="Times New Roman"/>
          <w:i/>
          <w:iCs/>
          <w:sz w:val="24"/>
          <w:szCs w:val="24"/>
        </w:rPr>
        <w:t>Szerény volt</w:t>
      </w:r>
      <w:r w:rsidR="008B278B" w:rsidRPr="00031F02">
        <w:rPr>
          <w:rFonts w:ascii="Times New Roman" w:hAnsi="Times New Roman" w:cs="Times New Roman"/>
          <w:sz w:val="24"/>
          <w:szCs w:val="24"/>
        </w:rPr>
        <w:t xml:space="preserve">, szerényen </w:t>
      </w:r>
      <w:r w:rsidRPr="00031F02">
        <w:rPr>
          <w:rFonts w:ascii="Times New Roman" w:hAnsi="Times New Roman" w:cs="Times New Roman"/>
          <w:sz w:val="24"/>
          <w:szCs w:val="24"/>
        </w:rPr>
        <w:t xml:space="preserve">öltözött, viselkedett, egy volt a többiek között. Ám ha megszólalt, új szempontokat, új minőséget hozott. Szakmai tudása, kikezdhetetlen hitelessége volt szembetűnő. Nem erőszakoskodott, mondatai új fényt hoztak, új megvilágítást. Kiemelkedett, mint </w:t>
      </w:r>
      <w:r w:rsidR="008B278B" w:rsidRPr="00031F02">
        <w:rPr>
          <w:rFonts w:ascii="Times New Roman" w:hAnsi="Times New Roman" w:cs="Times New Roman"/>
          <w:sz w:val="24"/>
          <w:szCs w:val="24"/>
        </w:rPr>
        <w:t>a Csomolungma a Himalája többi csúcsa közül.</w:t>
      </w:r>
    </w:p>
    <w:p w14:paraId="73F87470" w14:textId="6D49FEA4" w:rsidR="00326CD9" w:rsidRPr="00031F02" w:rsidRDefault="00031F02" w:rsidP="00031F0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sz w:val="24"/>
          <w:szCs w:val="24"/>
        </w:rPr>
        <w:t xml:space="preserve">Nem szólista volt – </w:t>
      </w:r>
      <w:r w:rsidRPr="00031F02">
        <w:rPr>
          <w:rFonts w:ascii="Times New Roman" w:hAnsi="Times New Roman" w:cs="Times New Roman"/>
          <w:i/>
          <w:iCs/>
          <w:sz w:val="24"/>
          <w:szCs w:val="24"/>
        </w:rPr>
        <w:t>mester.</w:t>
      </w:r>
      <w:r w:rsidRPr="00031F02">
        <w:rPr>
          <w:rFonts w:ascii="Times New Roman" w:hAnsi="Times New Roman" w:cs="Times New Roman"/>
          <w:sz w:val="24"/>
          <w:szCs w:val="24"/>
        </w:rPr>
        <w:t xml:space="preserve"> Mester, akinek tanítványai voltak. Kitűnő embereket gyűjtött maga köré, s iskolákat alapítva közösségeket </w:t>
      </w:r>
      <w:r w:rsidR="009524E0" w:rsidRPr="00031F02">
        <w:rPr>
          <w:rFonts w:ascii="Times New Roman" w:hAnsi="Times New Roman" w:cs="Times New Roman"/>
          <w:sz w:val="24"/>
          <w:szCs w:val="24"/>
        </w:rPr>
        <w:t>épített</w:t>
      </w:r>
      <w:r w:rsidR="008B278B" w:rsidRPr="00031F02">
        <w:rPr>
          <w:rFonts w:ascii="Times New Roman" w:hAnsi="Times New Roman" w:cs="Times New Roman"/>
          <w:sz w:val="24"/>
          <w:szCs w:val="24"/>
        </w:rPr>
        <w:t xml:space="preserve">. Mester volt, aki önzetlen, mélyreható gondolataival sokakat segített kutató- és fejlesztő munkájukban. </w:t>
      </w:r>
      <w:r w:rsidRPr="00031F02">
        <w:rPr>
          <w:rFonts w:ascii="Times New Roman" w:hAnsi="Times New Roman" w:cs="Times New Roman"/>
          <w:sz w:val="24"/>
          <w:szCs w:val="24"/>
        </w:rPr>
        <w:t xml:space="preserve">Mester volt, aki tudását nem csak saját csapatával osztotta meg. A versengéssel szemben híve volt a </w:t>
      </w:r>
      <w:proofErr w:type="gramStart"/>
      <w:r w:rsidRPr="00031F02">
        <w:rPr>
          <w:rFonts w:ascii="Times New Roman" w:hAnsi="Times New Roman" w:cs="Times New Roman"/>
          <w:sz w:val="24"/>
          <w:szCs w:val="24"/>
        </w:rPr>
        <w:t>kooperációnak</w:t>
      </w:r>
      <w:proofErr w:type="gramEnd"/>
      <w:r w:rsidRPr="00031F02">
        <w:rPr>
          <w:rFonts w:ascii="Times New Roman" w:hAnsi="Times New Roman" w:cs="Times New Roman"/>
          <w:sz w:val="24"/>
          <w:szCs w:val="24"/>
        </w:rPr>
        <w:t>. Több, intézetek közötti projekt szervezője volt, pl. ADA projekt.</w:t>
      </w:r>
    </w:p>
    <w:p w14:paraId="787BF670" w14:textId="2CA15AE6" w:rsidR="009524E0" w:rsidRPr="00031F02" w:rsidRDefault="009524E0" w:rsidP="00031F0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i/>
          <w:iCs/>
          <w:sz w:val="24"/>
          <w:szCs w:val="24"/>
        </w:rPr>
        <w:lastRenderedPageBreak/>
        <w:t>Fáradhatatlan volt és kitartó</w:t>
      </w:r>
      <w:r w:rsidRPr="00031F02">
        <w:rPr>
          <w:rFonts w:ascii="Times New Roman" w:hAnsi="Times New Roman" w:cs="Times New Roman"/>
          <w:sz w:val="24"/>
          <w:szCs w:val="24"/>
        </w:rPr>
        <w:t xml:space="preserve">. Megmásíthatatlan tempóban vitte kezdeményezéseit a cél felé. Nem haragudott meg soha, nem sértődött meg az ostoba gáncsoskodásokon. A cél lebegett szemei előtt, s az út. </w:t>
      </w:r>
    </w:p>
    <w:p w14:paraId="1D97E28D" w14:textId="0CB60797" w:rsidR="00326CD9" w:rsidRPr="00031F02" w:rsidRDefault="00031F02" w:rsidP="00031F0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sz w:val="24"/>
          <w:szCs w:val="24"/>
        </w:rPr>
        <w:t>Nem pénzért, nem dicsőségért dolgozott, hanem belső elhivatottsággal szakmája ethoszáért. A jobbítás</w:t>
      </w:r>
      <w:r w:rsidRPr="00031F02">
        <w:rPr>
          <w:rFonts w:ascii="Times New Roman" w:hAnsi="Times New Roman" w:cs="Times New Roman"/>
          <w:sz w:val="24"/>
          <w:szCs w:val="24"/>
        </w:rPr>
        <w:t xml:space="preserve"> szándéka, a párbeszéd kultúrájának elterjesztése tette az első magyar számítástechnikai civil közösség máig legeredményesebb vezetőjévé. A Neumann János Számítógéptudományi Társaság egyik alapítója, kimagasló elnöke, haláláig folyamatos megújítója.</w:t>
      </w:r>
    </w:p>
    <w:p w14:paraId="66DB0A6B" w14:textId="52BD2F2A" w:rsidR="00326CD9" w:rsidRPr="00031F02" w:rsidRDefault="00031F02" w:rsidP="00031F0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i/>
          <w:iCs/>
          <w:sz w:val="24"/>
          <w:szCs w:val="24"/>
        </w:rPr>
        <w:t>Barát</w:t>
      </w:r>
      <w:r w:rsidRPr="00031F02">
        <w:rPr>
          <w:rFonts w:ascii="Times New Roman" w:hAnsi="Times New Roman" w:cs="Times New Roman"/>
          <w:sz w:val="24"/>
          <w:szCs w:val="24"/>
        </w:rPr>
        <w:t xml:space="preserve"> </w:t>
      </w:r>
      <w:r w:rsidRPr="00031F02">
        <w:rPr>
          <w:rFonts w:ascii="Times New Roman" w:hAnsi="Times New Roman" w:cs="Times New Roman"/>
          <w:sz w:val="24"/>
          <w:szCs w:val="24"/>
        </w:rPr>
        <w:t xml:space="preserve">volt. Közösségben érezte jól magát. Szeretett </w:t>
      </w:r>
      <w:proofErr w:type="gramStart"/>
      <w:r w:rsidRPr="00031F02">
        <w:rPr>
          <w:rFonts w:ascii="Times New Roman" w:hAnsi="Times New Roman" w:cs="Times New Roman"/>
          <w:sz w:val="24"/>
          <w:szCs w:val="24"/>
        </w:rPr>
        <w:t>konferenciákra</w:t>
      </w:r>
      <w:proofErr w:type="gramEnd"/>
      <w:r w:rsidRPr="00031F02">
        <w:rPr>
          <w:rFonts w:ascii="Times New Roman" w:hAnsi="Times New Roman" w:cs="Times New Roman"/>
          <w:sz w:val="24"/>
          <w:szCs w:val="24"/>
        </w:rPr>
        <w:t xml:space="preserve"> járni, új ismeretségeket kötni, összekötni a szakma külföldi egyéniségeit a hazai eseményekkel.</w:t>
      </w:r>
      <w:r w:rsidR="00211F2F" w:rsidRPr="00031F02">
        <w:rPr>
          <w:sz w:val="24"/>
          <w:szCs w:val="24"/>
        </w:rPr>
        <w:t xml:space="preserve"> </w:t>
      </w:r>
      <w:r w:rsidR="00211F2F" w:rsidRPr="00031F02">
        <w:rPr>
          <w:rFonts w:ascii="Times New Roman" w:hAnsi="Times New Roman" w:cs="Times New Roman"/>
          <w:sz w:val="24"/>
          <w:szCs w:val="24"/>
        </w:rPr>
        <w:t>Hazánkat képviselte az IFIP-</w:t>
      </w:r>
      <w:proofErr w:type="spellStart"/>
      <w:r w:rsidR="00211F2F" w:rsidRPr="00031F02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211F2F" w:rsidRPr="00031F02">
        <w:rPr>
          <w:rFonts w:ascii="Times New Roman" w:hAnsi="Times New Roman" w:cs="Times New Roman"/>
          <w:sz w:val="24"/>
          <w:szCs w:val="24"/>
        </w:rPr>
        <w:t xml:space="preserve">, munkájáért kiérdemelte az IFIP Silver </w:t>
      </w:r>
      <w:proofErr w:type="spellStart"/>
      <w:r w:rsidR="00211F2F" w:rsidRPr="00031F02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211F2F" w:rsidRPr="00031F02">
        <w:rPr>
          <w:rFonts w:ascii="Times New Roman" w:hAnsi="Times New Roman" w:cs="Times New Roman"/>
          <w:sz w:val="24"/>
          <w:szCs w:val="24"/>
        </w:rPr>
        <w:t xml:space="preserve"> kitüntetést. Családi otthonát meghittség, </w:t>
      </w:r>
      <w:r w:rsidR="0001559E" w:rsidRPr="00031F02">
        <w:rPr>
          <w:rFonts w:ascii="Times New Roman" w:hAnsi="Times New Roman" w:cs="Times New Roman"/>
          <w:sz w:val="24"/>
          <w:szCs w:val="24"/>
        </w:rPr>
        <w:t xml:space="preserve">nyugodt </w:t>
      </w:r>
      <w:r w:rsidR="00211F2F" w:rsidRPr="00031F02">
        <w:rPr>
          <w:rFonts w:ascii="Times New Roman" w:hAnsi="Times New Roman" w:cs="Times New Roman"/>
          <w:sz w:val="24"/>
          <w:szCs w:val="24"/>
        </w:rPr>
        <w:t>biztonság jellemezte.</w:t>
      </w:r>
    </w:p>
    <w:p w14:paraId="4C55DC4C" w14:textId="333CCA02" w:rsidR="00DF3F22" w:rsidRPr="00031F02" w:rsidRDefault="00DF3F22" w:rsidP="00031F0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sz w:val="24"/>
          <w:szCs w:val="24"/>
        </w:rPr>
        <w:t xml:space="preserve">Közösségünk szeretettel készült </w:t>
      </w:r>
      <w:r w:rsidR="0001559E" w:rsidRPr="00031F02">
        <w:rPr>
          <w:rFonts w:ascii="Times New Roman" w:hAnsi="Times New Roman" w:cs="Times New Roman"/>
          <w:sz w:val="24"/>
          <w:szCs w:val="24"/>
        </w:rPr>
        <w:t xml:space="preserve">a </w:t>
      </w:r>
      <w:r w:rsidRPr="00031F02">
        <w:rPr>
          <w:rFonts w:ascii="Times New Roman" w:hAnsi="Times New Roman" w:cs="Times New Roman"/>
          <w:sz w:val="24"/>
          <w:szCs w:val="24"/>
        </w:rPr>
        <w:t>90. születésnap</w:t>
      </w:r>
      <w:r w:rsidR="00B245EA" w:rsidRPr="00031F02">
        <w:rPr>
          <w:rFonts w:ascii="Times New Roman" w:hAnsi="Times New Roman" w:cs="Times New Roman"/>
          <w:sz w:val="24"/>
          <w:szCs w:val="24"/>
        </w:rPr>
        <w:t xml:space="preserve">ja </w:t>
      </w:r>
      <w:r w:rsidRPr="00031F02">
        <w:rPr>
          <w:rFonts w:ascii="Times New Roman" w:hAnsi="Times New Roman" w:cs="Times New Roman"/>
          <w:sz w:val="24"/>
          <w:szCs w:val="24"/>
        </w:rPr>
        <w:t>megünneplésére, amikor</w:t>
      </w:r>
      <w:r w:rsidR="0001559E" w:rsidRPr="00031F02">
        <w:rPr>
          <w:rFonts w:ascii="Times New Roman" w:hAnsi="Times New Roman" w:cs="Times New Roman"/>
          <w:sz w:val="24"/>
          <w:szCs w:val="24"/>
        </w:rPr>
        <w:t xml:space="preserve"> </w:t>
      </w:r>
      <w:r w:rsidRPr="00031F02">
        <w:rPr>
          <w:rFonts w:ascii="Times New Roman" w:hAnsi="Times New Roman" w:cs="Times New Roman"/>
          <w:sz w:val="24"/>
          <w:szCs w:val="24"/>
        </w:rPr>
        <w:t>baleset</w:t>
      </w:r>
      <w:r w:rsidR="009524E0" w:rsidRPr="00031F02">
        <w:rPr>
          <w:rFonts w:ascii="Times New Roman" w:hAnsi="Times New Roman" w:cs="Times New Roman"/>
          <w:sz w:val="24"/>
          <w:szCs w:val="24"/>
        </w:rPr>
        <w:t>e</w:t>
      </w:r>
      <w:r w:rsidRPr="00031F02">
        <w:rPr>
          <w:rFonts w:ascii="Times New Roman" w:hAnsi="Times New Roman" w:cs="Times New Roman"/>
          <w:sz w:val="24"/>
          <w:szCs w:val="24"/>
        </w:rPr>
        <w:t xml:space="preserve"> hírét </w:t>
      </w:r>
      <w:r w:rsidR="009524E0" w:rsidRPr="00031F02">
        <w:rPr>
          <w:rFonts w:ascii="Times New Roman" w:hAnsi="Times New Roman" w:cs="Times New Roman"/>
          <w:sz w:val="24"/>
          <w:szCs w:val="24"/>
        </w:rPr>
        <w:t>vettük</w:t>
      </w:r>
      <w:r w:rsidRPr="00031F02">
        <w:rPr>
          <w:rFonts w:ascii="Times New Roman" w:hAnsi="Times New Roman" w:cs="Times New Roman"/>
          <w:sz w:val="24"/>
          <w:szCs w:val="24"/>
        </w:rPr>
        <w:t>.</w:t>
      </w:r>
    </w:p>
    <w:p w14:paraId="5509831C" w14:textId="77777777" w:rsidR="00031F02" w:rsidRDefault="00031F02">
      <w:pPr>
        <w:rPr>
          <w:rFonts w:ascii="Times New Roman" w:hAnsi="Times New Roman" w:cs="Times New Roman"/>
          <w:sz w:val="24"/>
          <w:szCs w:val="24"/>
        </w:rPr>
      </w:pPr>
    </w:p>
    <w:p w14:paraId="7C2BAAD8" w14:textId="7262D81B" w:rsidR="00326CD9" w:rsidRPr="00031F02" w:rsidRDefault="00031F02" w:rsidP="00031F0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sz w:val="24"/>
          <w:szCs w:val="24"/>
        </w:rPr>
        <w:t>Kedves Bálint!</w:t>
      </w:r>
    </w:p>
    <w:p w14:paraId="324629F7" w14:textId="74282205" w:rsidR="00326CD9" w:rsidRPr="00031F02" w:rsidRDefault="00031F02" w:rsidP="00031F0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sz w:val="24"/>
          <w:szCs w:val="24"/>
        </w:rPr>
        <w:t>E sorok írója személyes búcsút is mond barátjának, mesterének</w:t>
      </w:r>
      <w:r w:rsidRPr="00031F02">
        <w:rPr>
          <w:rFonts w:ascii="Times New Roman" w:hAnsi="Times New Roman" w:cs="Times New Roman"/>
          <w:sz w:val="24"/>
          <w:szCs w:val="24"/>
        </w:rPr>
        <w:t xml:space="preserve">. </w:t>
      </w:r>
      <w:r w:rsidR="00211F2F" w:rsidRPr="00031F02">
        <w:rPr>
          <w:rFonts w:ascii="Times New Roman" w:hAnsi="Times New Roman" w:cs="Times New Roman"/>
          <w:sz w:val="24"/>
          <w:szCs w:val="24"/>
        </w:rPr>
        <w:t xml:space="preserve">Te hívtál </w:t>
      </w:r>
      <w:r w:rsidR="008B278B" w:rsidRPr="00031F02">
        <w:rPr>
          <w:rFonts w:ascii="Times New Roman" w:eastAsia="Tahoma" w:hAnsi="Times New Roman" w:cs="Times New Roman"/>
          <w:kern w:val="0"/>
          <w:sz w:val="24"/>
          <w:szCs w:val="24"/>
          <w:lang w:val="en-US" w:bidi="en-US"/>
        </w:rPr>
        <w:t>meg 1964-ben</w:t>
      </w:r>
      <w:r w:rsidR="008B278B" w:rsidRPr="00031F02">
        <w:rPr>
          <w:rFonts w:ascii="Times New Roman" w:eastAsia="Tahoma" w:hAnsi="Times New Roman" w:cs="Times New Roman"/>
          <w:color w:val="FF0000"/>
          <w:kern w:val="0"/>
          <w:sz w:val="24"/>
          <w:szCs w:val="24"/>
          <w:lang w:val="en-US" w:bidi="en-US"/>
        </w:rPr>
        <w:t xml:space="preserve"> </w:t>
      </w:r>
      <w:r w:rsidR="008B278B" w:rsidRPr="00031F02">
        <w:rPr>
          <w:rFonts w:ascii="Times New Roman" w:eastAsia="Tahoma" w:hAnsi="Times New Roman" w:cs="Times New Roman"/>
          <w:kern w:val="0"/>
          <w:sz w:val="24"/>
          <w:szCs w:val="24"/>
          <w:lang w:val="en-US" w:bidi="en-US"/>
        </w:rPr>
        <w:t xml:space="preserve">a Neumann </w:t>
      </w:r>
      <w:proofErr w:type="spellStart"/>
      <w:r w:rsidR="008B278B" w:rsidRPr="00031F02">
        <w:rPr>
          <w:rFonts w:ascii="Times New Roman" w:eastAsia="Tahoma" w:hAnsi="Times New Roman" w:cs="Times New Roman"/>
          <w:kern w:val="0"/>
          <w:sz w:val="24"/>
          <w:szCs w:val="24"/>
          <w:lang w:val="en-US" w:bidi="en-US"/>
        </w:rPr>
        <w:t>Társaság</w:t>
      </w:r>
      <w:proofErr w:type="spellEnd"/>
      <w:r w:rsidR="00F4157D" w:rsidRPr="00031F02">
        <w:rPr>
          <w:rFonts w:ascii="Times New Roman" w:eastAsia="Tahoma" w:hAnsi="Times New Roman" w:cs="Times New Roman"/>
          <w:kern w:val="0"/>
          <w:sz w:val="24"/>
          <w:szCs w:val="24"/>
          <w:lang w:val="en-US" w:bidi="en-US"/>
        </w:rPr>
        <w:t xml:space="preserve"> </w:t>
      </w:r>
      <w:proofErr w:type="spellStart"/>
      <w:r w:rsidR="00F4157D" w:rsidRPr="00031F02">
        <w:rPr>
          <w:rFonts w:ascii="Times New Roman" w:eastAsia="Tahoma" w:hAnsi="Times New Roman" w:cs="Times New Roman"/>
          <w:kern w:val="0"/>
          <w:sz w:val="24"/>
          <w:szCs w:val="24"/>
          <w:lang w:val="en-US" w:bidi="en-US"/>
        </w:rPr>
        <w:t>elődjéhez</w:t>
      </w:r>
      <w:proofErr w:type="spellEnd"/>
      <w:r w:rsidR="008B278B" w:rsidRPr="00031F02">
        <w:rPr>
          <w:rFonts w:ascii="Times New Roman" w:eastAsia="Tahoma" w:hAnsi="Times New Roman" w:cs="Times New Roman"/>
          <w:kern w:val="0"/>
          <w:sz w:val="24"/>
          <w:szCs w:val="24"/>
          <w:lang w:val="en-US" w:bidi="en-US"/>
        </w:rPr>
        <w:t>,</w:t>
      </w:r>
      <w:r w:rsidR="00211F2F" w:rsidRPr="00031F02">
        <w:rPr>
          <w:rFonts w:ascii="Times New Roman" w:eastAsia="Tahoma" w:hAnsi="Times New Roman" w:cs="Times New Roman"/>
          <w:kern w:val="0"/>
          <w:sz w:val="24"/>
          <w:szCs w:val="24"/>
          <w:lang w:val="en-US" w:bidi="en-US"/>
        </w:rPr>
        <w:t xml:space="preserve"> </w:t>
      </w:r>
      <w:r w:rsidR="00F4157D" w:rsidRPr="00031F02">
        <w:rPr>
          <w:rFonts w:ascii="Times New Roman" w:hAnsi="Times New Roman" w:cs="Times New Roman"/>
          <w:sz w:val="24"/>
          <w:szCs w:val="24"/>
        </w:rPr>
        <w:t>amely Társaság</w:t>
      </w:r>
      <w:r w:rsidR="00211F2F" w:rsidRPr="00031F02">
        <w:rPr>
          <w:rFonts w:ascii="Times New Roman" w:hAnsi="Times New Roman" w:cs="Times New Roman"/>
          <w:sz w:val="24"/>
          <w:szCs w:val="24"/>
        </w:rPr>
        <w:t xml:space="preserve"> elnök</w:t>
      </w:r>
      <w:r w:rsidR="008D4781" w:rsidRPr="00031F02">
        <w:rPr>
          <w:rFonts w:ascii="Times New Roman" w:hAnsi="Times New Roman" w:cs="Times New Roman"/>
          <w:sz w:val="24"/>
          <w:szCs w:val="24"/>
        </w:rPr>
        <w:t>e</w:t>
      </w:r>
      <w:r w:rsidR="00211F2F" w:rsidRPr="00031F02">
        <w:rPr>
          <w:rFonts w:ascii="Times New Roman" w:hAnsi="Times New Roman" w:cs="Times New Roman"/>
          <w:sz w:val="24"/>
          <w:szCs w:val="24"/>
        </w:rPr>
        <w:t xml:space="preserve">ként utódod lehettem. </w:t>
      </w:r>
      <w:r w:rsidR="008B278B" w:rsidRPr="00031F02">
        <w:rPr>
          <w:rFonts w:ascii="Times New Roman" w:hAnsi="Times New Roman" w:cs="Times New Roman"/>
          <w:sz w:val="24"/>
          <w:szCs w:val="24"/>
        </w:rPr>
        <w:t xml:space="preserve">1972-ben a Te hívásodra lettem helyettesed az </w:t>
      </w:r>
      <w:proofErr w:type="spellStart"/>
      <w:r w:rsidR="008B278B" w:rsidRPr="00031F02">
        <w:rPr>
          <w:rFonts w:ascii="Times New Roman" w:hAnsi="Times New Roman" w:cs="Times New Roman"/>
          <w:sz w:val="24"/>
          <w:szCs w:val="24"/>
        </w:rPr>
        <w:t>Infelorban</w:t>
      </w:r>
      <w:proofErr w:type="spellEnd"/>
      <w:r w:rsidR="008B278B" w:rsidRPr="00031F02">
        <w:rPr>
          <w:rFonts w:ascii="Times New Roman" w:hAnsi="Times New Roman" w:cs="Times New Roman"/>
          <w:sz w:val="24"/>
          <w:szCs w:val="24"/>
        </w:rPr>
        <w:t xml:space="preserve">. </w:t>
      </w:r>
      <w:r w:rsidRPr="00031F02">
        <w:rPr>
          <w:rFonts w:ascii="Times New Roman" w:hAnsi="Times New Roman" w:cs="Times New Roman"/>
          <w:sz w:val="24"/>
          <w:szCs w:val="24"/>
        </w:rPr>
        <w:t xml:space="preserve">A Te </w:t>
      </w:r>
      <w:proofErr w:type="gramStart"/>
      <w:r w:rsidRPr="00031F02">
        <w:rPr>
          <w:rFonts w:ascii="Times New Roman" w:hAnsi="Times New Roman" w:cs="Times New Roman"/>
          <w:sz w:val="24"/>
          <w:szCs w:val="24"/>
        </w:rPr>
        <w:t>invitálásod</w:t>
      </w:r>
      <w:proofErr w:type="gramEnd"/>
      <w:r w:rsidRPr="00031F02">
        <w:rPr>
          <w:rFonts w:ascii="Times New Roman" w:hAnsi="Times New Roman" w:cs="Times New Roman"/>
          <w:sz w:val="24"/>
          <w:szCs w:val="24"/>
        </w:rPr>
        <w:t xml:space="preserve"> nyomán kapcsolódtam be az NJSZT Informatikatörténeti Fórum munkájába. 1963 óta folyamatosan dolgoztunk együtt,</w:t>
      </w:r>
      <w:r w:rsidR="008B278B" w:rsidRPr="00031F02">
        <w:rPr>
          <w:rFonts w:ascii="Times New Roman" w:hAnsi="Times New Roman" w:cs="Times New Roman"/>
          <w:sz w:val="24"/>
          <w:szCs w:val="24"/>
        </w:rPr>
        <w:t xml:space="preserve"> mint közös pályán keringő ikercsillagok</w:t>
      </w:r>
      <w:r w:rsidRPr="00031F02">
        <w:rPr>
          <w:rFonts w:ascii="Times New Roman" w:hAnsi="Times New Roman" w:cs="Times New Roman"/>
          <w:sz w:val="24"/>
          <w:szCs w:val="24"/>
        </w:rPr>
        <w:t>. Együtt készítettük az első informatikai stratégiát, együtt dolgoztunk az informatika technológia távlatai felmérésében</w:t>
      </w:r>
      <w:r w:rsidR="00176B79" w:rsidRPr="00031F02">
        <w:rPr>
          <w:rFonts w:ascii="Times New Roman" w:hAnsi="Times New Roman" w:cs="Times New Roman"/>
          <w:sz w:val="24"/>
          <w:szCs w:val="24"/>
        </w:rPr>
        <w:t>, együtt az infor</w:t>
      </w:r>
      <w:bookmarkStart w:id="2" w:name="_GoBack"/>
      <w:bookmarkEnd w:id="2"/>
      <w:r w:rsidR="00176B79" w:rsidRPr="00031F02">
        <w:rPr>
          <w:rFonts w:ascii="Times New Roman" w:hAnsi="Times New Roman" w:cs="Times New Roman"/>
          <w:sz w:val="24"/>
          <w:szCs w:val="24"/>
        </w:rPr>
        <w:t>matikai-múlt megőrzésében</w:t>
      </w:r>
      <w:r w:rsidRPr="00031F02">
        <w:rPr>
          <w:rFonts w:ascii="Times New Roman" w:hAnsi="Times New Roman" w:cs="Times New Roman"/>
          <w:sz w:val="24"/>
          <w:szCs w:val="24"/>
        </w:rPr>
        <w:t>. Te voltál a mester, én a szekundáns. Erős barátságun</w:t>
      </w:r>
      <w:r w:rsidRPr="00031F02">
        <w:rPr>
          <w:rFonts w:ascii="Times New Roman" w:hAnsi="Times New Roman" w:cs="Times New Roman"/>
          <w:sz w:val="24"/>
          <w:szCs w:val="24"/>
        </w:rPr>
        <w:t xml:space="preserve">k férfi barátság volt. Nem gazdasági érdek, </w:t>
      </w:r>
      <w:r w:rsidR="008B278B" w:rsidRPr="00031F02">
        <w:rPr>
          <w:rFonts w:ascii="Times New Roman" w:hAnsi="Times New Roman" w:cs="Times New Roman"/>
          <w:sz w:val="24"/>
          <w:szCs w:val="24"/>
        </w:rPr>
        <w:t xml:space="preserve">nem érzelmi támaszkeresés, </w:t>
      </w:r>
      <w:r w:rsidRPr="00031F02">
        <w:rPr>
          <w:rFonts w:ascii="Times New Roman" w:hAnsi="Times New Roman" w:cs="Times New Roman"/>
          <w:sz w:val="24"/>
          <w:szCs w:val="24"/>
        </w:rPr>
        <w:t xml:space="preserve">nem a napi pletykák, de szakmánk szeretete, iránta érzett felelősség kötött össze. A húr most utolsót pendült, s elszakadt. A zene tovább fog szólni, </w:t>
      </w:r>
      <w:r w:rsidRPr="00031F02">
        <w:rPr>
          <w:rFonts w:ascii="Times New Roman" w:hAnsi="Times New Roman" w:cs="Times New Roman"/>
          <w:sz w:val="24"/>
          <w:szCs w:val="24"/>
        </w:rPr>
        <w:t>de már</w:t>
      </w:r>
      <w:r w:rsidR="00211F2F" w:rsidRPr="00031F02">
        <w:rPr>
          <w:rFonts w:ascii="Times New Roman" w:hAnsi="Times New Roman" w:cs="Times New Roman"/>
          <w:sz w:val="24"/>
          <w:szCs w:val="24"/>
        </w:rPr>
        <w:t xml:space="preserve"> </w:t>
      </w:r>
      <w:r w:rsidRPr="00031F02">
        <w:rPr>
          <w:rFonts w:ascii="Times New Roman" w:hAnsi="Times New Roman" w:cs="Times New Roman"/>
          <w:sz w:val="24"/>
          <w:szCs w:val="24"/>
        </w:rPr>
        <w:t xml:space="preserve">más tónusban. A karmester </w:t>
      </w:r>
      <w:r w:rsidR="00211F2F" w:rsidRPr="00031F02">
        <w:rPr>
          <w:rFonts w:ascii="Times New Roman" w:hAnsi="Times New Roman" w:cs="Times New Roman"/>
          <w:sz w:val="24"/>
          <w:szCs w:val="24"/>
        </w:rPr>
        <w:t>biztonságot adó</w:t>
      </w:r>
      <w:r w:rsidRPr="00031F02">
        <w:rPr>
          <w:rFonts w:ascii="Times New Roman" w:hAnsi="Times New Roman" w:cs="Times New Roman"/>
          <w:sz w:val="24"/>
          <w:szCs w:val="24"/>
        </w:rPr>
        <w:t xml:space="preserve"> tekintete hiányozni fog, még akkor is, ha a helyes ritmus talán már a szívünkbe égett!</w:t>
      </w:r>
      <w:r w:rsidR="0001559E" w:rsidRPr="00031F02">
        <w:rPr>
          <w:rFonts w:ascii="Times New Roman" w:hAnsi="Times New Roman" w:cs="Times New Roman"/>
          <w:sz w:val="24"/>
          <w:szCs w:val="24"/>
        </w:rPr>
        <w:t xml:space="preserve"> Szívünkben Velünk maradsz! </w:t>
      </w:r>
    </w:p>
    <w:p w14:paraId="48C4A832" w14:textId="77777777" w:rsidR="00326CD9" w:rsidRPr="00031F02" w:rsidRDefault="00326C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55A3C" w14:textId="665EF8D5" w:rsidR="00326CD9" w:rsidRPr="00031F02" w:rsidRDefault="00031F02">
      <w:pPr>
        <w:jc w:val="both"/>
        <w:rPr>
          <w:rFonts w:ascii="Times New Roman" w:hAnsi="Times New Roman" w:cs="Times New Roman"/>
          <w:sz w:val="24"/>
          <w:szCs w:val="24"/>
        </w:rPr>
      </w:pPr>
      <w:r w:rsidRPr="00031F02">
        <w:rPr>
          <w:rFonts w:ascii="Times New Roman" w:hAnsi="Times New Roman" w:cs="Times New Roman"/>
          <w:sz w:val="24"/>
          <w:szCs w:val="24"/>
        </w:rPr>
        <w:t>Budapest, 2025.</w:t>
      </w:r>
      <w:r w:rsidR="000F6327" w:rsidRPr="00031F02">
        <w:rPr>
          <w:rFonts w:ascii="Times New Roman" w:hAnsi="Times New Roman" w:cs="Times New Roman"/>
          <w:sz w:val="24"/>
          <w:szCs w:val="24"/>
        </w:rPr>
        <w:t xml:space="preserve"> augusztus 3</w:t>
      </w:r>
      <w:r w:rsidR="00761FF3" w:rsidRPr="00031F02">
        <w:rPr>
          <w:rFonts w:ascii="Times New Roman" w:hAnsi="Times New Roman" w:cs="Times New Roman"/>
          <w:sz w:val="24"/>
          <w:szCs w:val="24"/>
        </w:rPr>
        <w:t>1</w:t>
      </w:r>
      <w:r w:rsidR="000F6327" w:rsidRPr="00031F02">
        <w:rPr>
          <w:rFonts w:ascii="Times New Roman" w:hAnsi="Times New Roman" w:cs="Times New Roman"/>
          <w:sz w:val="24"/>
          <w:szCs w:val="24"/>
        </w:rPr>
        <w:t>.</w:t>
      </w:r>
    </w:p>
    <w:p w14:paraId="201381FF" w14:textId="77777777" w:rsidR="00326CD9" w:rsidRPr="00031F02" w:rsidRDefault="00031F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F02">
        <w:rPr>
          <w:rFonts w:ascii="Times New Roman" w:hAnsi="Times New Roman" w:cs="Times New Roman"/>
          <w:sz w:val="24"/>
          <w:szCs w:val="24"/>
        </w:rPr>
        <w:t>Havass</w:t>
      </w:r>
      <w:proofErr w:type="spellEnd"/>
      <w:r w:rsidRPr="00031F02">
        <w:rPr>
          <w:rFonts w:ascii="Times New Roman" w:hAnsi="Times New Roman" w:cs="Times New Roman"/>
          <w:sz w:val="24"/>
          <w:szCs w:val="24"/>
        </w:rPr>
        <w:t xml:space="preserve"> Miklós</w:t>
      </w:r>
    </w:p>
    <w:sectPr w:rsidR="00326CD9" w:rsidRPr="00031F02">
      <w:pgSz w:w="11906" w:h="16838"/>
      <w:pgMar w:top="2041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">
    <w:panose1 w:val="00000000000000000000"/>
    <w:charset w:val="00"/>
    <w:family w:val="roman"/>
    <w:notTrueType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mirrorMargins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D9"/>
    <w:rsid w:val="0001559E"/>
    <w:rsid w:val="00031F02"/>
    <w:rsid w:val="000F6327"/>
    <w:rsid w:val="00176B79"/>
    <w:rsid w:val="00211F2F"/>
    <w:rsid w:val="002271FA"/>
    <w:rsid w:val="00326CD9"/>
    <w:rsid w:val="00391B17"/>
    <w:rsid w:val="006B3DED"/>
    <w:rsid w:val="006D3C8C"/>
    <w:rsid w:val="00761FF3"/>
    <w:rsid w:val="008340FA"/>
    <w:rsid w:val="008B278B"/>
    <w:rsid w:val="008D4781"/>
    <w:rsid w:val="00916B5F"/>
    <w:rsid w:val="009524E0"/>
    <w:rsid w:val="009C4476"/>
    <w:rsid w:val="00B245EA"/>
    <w:rsid w:val="00DD19C9"/>
    <w:rsid w:val="00DF3F22"/>
    <w:rsid w:val="00E220C9"/>
    <w:rsid w:val="00E55B8D"/>
    <w:rsid w:val="00F4157D"/>
    <w:rsid w:val="00F4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281B"/>
  <w15:docId w15:val="{29D49A97-B228-48B6-8BD7-D726E36F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B0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0B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0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0B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0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0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0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0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8B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8B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8B0B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8B0B8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8B0B8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8B0B8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8B0B8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8B0B8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8B0B8F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qFormat/>
    <w:rsid w:val="008B0B8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qFormat/>
    <w:rsid w:val="008B0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qFormat/>
    <w:rsid w:val="008B0B8F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8B0B8F"/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8B0B8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0B8F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SC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next w:val="Norml"/>
    <w:link w:val="CmChar"/>
    <w:uiPriority w:val="10"/>
    <w:qFormat/>
    <w:rsid w:val="008B0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0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0B8F"/>
    <w:pPr>
      <w:spacing w:before="160"/>
      <w:jc w:val="center"/>
    </w:pPr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0B8F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8B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Comment">
    <w:name w:val="Comment"/>
    <w:basedOn w:val="Norml"/>
    <w:qFormat/>
    <w:pPr>
      <w:spacing w:before="56" w:after="0" w:line="240" w:lineRule="auto"/>
      <w:ind w:left="57" w:right="57"/>
    </w:pPr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Vltozat">
    <w:name w:val="Revision"/>
    <w:hidden/>
    <w:uiPriority w:val="99"/>
    <w:semiHidden/>
    <w:rsid w:val="008B278B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Havass Miklós</dc:creator>
  <dc:description/>
  <cp:lastModifiedBy>Tokaji Nagy Erzsébet</cp:lastModifiedBy>
  <cp:revision>2</cp:revision>
  <dcterms:created xsi:type="dcterms:W3CDTF">2025-09-15T09:55:00Z</dcterms:created>
  <dcterms:modified xsi:type="dcterms:W3CDTF">2025-09-15T09:55:00Z</dcterms:modified>
  <dc:language>hu-HU</dc:language>
</cp:coreProperties>
</file>